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6FB" w:rsidRPr="005949C1" w:rsidRDefault="00E60E50" w:rsidP="003659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E2C34"/>
          <w:sz w:val="24"/>
          <w:szCs w:val="24"/>
          <w:lang w:eastAsia="ru-RU"/>
        </w:rPr>
      </w:pPr>
      <w:r w:rsidRPr="005949C1">
        <w:rPr>
          <w:rFonts w:ascii="Arial" w:eastAsia="Times New Roman" w:hAnsi="Arial" w:cs="Arial"/>
          <w:b/>
          <w:color w:val="1E2C34"/>
          <w:sz w:val="24"/>
          <w:szCs w:val="24"/>
          <w:lang w:eastAsia="ru-RU"/>
        </w:rPr>
        <w:t>«</w:t>
      </w:r>
      <w:r w:rsidR="007F7972" w:rsidRPr="005949C1">
        <w:rPr>
          <w:rFonts w:ascii="Arial" w:eastAsia="Times New Roman" w:hAnsi="Arial" w:cs="Arial"/>
          <w:b/>
          <w:color w:val="1E2C34"/>
          <w:sz w:val="24"/>
          <w:szCs w:val="24"/>
          <w:lang w:eastAsia="ru-RU"/>
        </w:rPr>
        <w:t>СОГАЗ-Мед</w:t>
      </w:r>
      <w:r w:rsidRPr="005949C1">
        <w:rPr>
          <w:rFonts w:ascii="Arial" w:eastAsia="Times New Roman" w:hAnsi="Arial" w:cs="Arial"/>
          <w:b/>
          <w:color w:val="1E2C34"/>
          <w:sz w:val="24"/>
          <w:szCs w:val="24"/>
          <w:lang w:eastAsia="ru-RU"/>
        </w:rPr>
        <w:t>»</w:t>
      </w:r>
      <w:r w:rsidR="007F7972" w:rsidRPr="005949C1">
        <w:rPr>
          <w:rFonts w:ascii="Arial" w:eastAsia="Times New Roman" w:hAnsi="Arial" w:cs="Arial"/>
          <w:b/>
          <w:color w:val="1E2C34"/>
          <w:sz w:val="24"/>
          <w:szCs w:val="24"/>
          <w:lang w:eastAsia="ru-RU"/>
        </w:rPr>
        <w:t xml:space="preserve"> о женских онкологических заболеваниях</w:t>
      </w:r>
    </w:p>
    <w:p w:rsidR="00BB3A0E" w:rsidRPr="005949C1" w:rsidRDefault="00BB3A0E" w:rsidP="003659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E2C34"/>
          <w:sz w:val="24"/>
          <w:szCs w:val="24"/>
          <w:lang w:eastAsia="ru-RU"/>
        </w:rPr>
      </w:pPr>
    </w:p>
    <w:p w:rsidR="00A22355" w:rsidRPr="005949C1" w:rsidRDefault="00E60E50" w:rsidP="00A223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>«</w:t>
      </w:r>
      <w:r w:rsidR="00685AC1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>СОГАЗ-Мед</w:t>
      </w:r>
      <w:r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>»</w:t>
      </w:r>
      <w:r w:rsidR="00685AC1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 xml:space="preserve"> напоминает, что </w:t>
      </w:r>
      <w:r w:rsidR="00A22355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 xml:space="preserve">пациенты с впервые выявленными онкологическими заболеваниями или подозрениями на них находятся в зоне особого внимания. </w:t>
      </w:r>
      <w:r w:rsidR="00685AC1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>С</w:t>
      </w:r>
      <w:r w:rsidR="00A22355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 xml:space="preserve">траховые медицинские компании обязаны </w:t>
      </w:r>
      <w:r w:rsidR="00A22355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контролировать, чтобы все необходимые исследования и консультации проводились в </w:t>
      </w:r>
      <w:r w:rsid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установленный </w:t>
      </w:r>
      <w:r w:rsidR="00A22355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срок</w:t>
      </w:r>
      <w:r w:rsid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22355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и помогать пациент</w:t>
      </w:r>
      <w:r w:rsidR="005949C1"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="00A22355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своевременном получении качественной медицинской помощи. Специалисты страховой медицинской компании </w:t>
      </w:r>
      <w:r w:rsidR="00685AC1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сопровождают</w:t>
      </w:r>
      <w:r w:rsidR="00A22355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пациент</w:t>
      </w:r>
      <w:r w:rsidR="005949C1">
        <w:rPr>
          <w:rFonts w:ascii="Arial" w:eastAsia="Times New Roman" w:hAnsi="Arial" w:cs="Arial"/>
          <w:bCs/>
          <w:sz w:val="24"/>
          <w:szCs w:val="24"/>
          <w:lang w:eastAsia="ru-RU"/>
        </w:rPr>
        <w:t>ов</w:t>
      </w:r>
      <w:r w:rsidR="00A22355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 момента постановки врачом диагноза «подозрение на злокачественное новообразование» до назначения</w:t>
      </w:r>
      <w:r w:rsidR="003A0BB7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лечения, а также </w:t>
      </w:r>
      <w:r w:rsidR="00A22355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при нерегулярном диспансерном наблюдении</w:t>
      </w:r>
      <w:r w:rsidR="003A0BB7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 врача</w:t>
      </w:r>
      <w:r w:rsidR="00A22355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. Кроме того, усил</w:t>
      </w:r>
      <w:r w:rsidR="00685AC1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ен</w:t>
      </w:r>
      <w:r w:rsidR="00A22355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A0BB7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экспертный </w:t>
      </w:r>
      <w:r w:rsidR="00A22355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контроль за </w:t>
      </w:r>
      <w:r w:rsidR="003A0BB7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своевременностью и </w:t>
      </w:r>
      <w:r w:rsidR="00A22355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качеством </w:t>
      </w:r>
      <w:r w:rsidR="003A0BB7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оказания онкологической</w:t>
      </w:r>
      <w:r w:rsidR="00133FB0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помощи.</w:t>
      </w:r>
    </w:p>
    <w:p w:rsidR="00133FB0" w:rsidRPr="005949C1" w:rsidRDefault="00133FB0" w:rsidP="00A223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2C34"/>
          <w:sz w:val="24"/>
          <w:szCs w:val="24"/>
          <w:lang w:eastAsia="ru-RU"/>
        </w:rPr>
      </w:pPr>
    </w:p>
    <w:p w:rsidR="00CE2CB7" w:rsidRPr="005949C1" w:rsidRDefault="00FA0F18" w:rsidP="003659E8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9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Онкология молочных желез</w:t>
      </w:r>
      <w:r w:rsidR="00CE2CB7" w:rsidRPr="0059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молодеет</w:t>
      </w:r>
    </w:p>
    <w:p w:rsidR="00CB743C" w:rsidRPr="005949C1" w:rsidRDefault="008B18A4" w:rsidP="003659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2C34"/>
          <w:sz w:val="24"/>
          <w:szCs w:val="24"/>
          <w:lang w:eastAsia="ru-RU"/>
        </w:rPr>
      </w:pPr>
      <w:r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 xml:space="preserve">За последние 10 лет отмечается рост заболеваемости, и рак молочной железы находится на 1 месте </w:t>
      </w:r>
      <w:r w:rsidR="003A0BB7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>среди</w:t>
      </w:r>
      <w:r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 xml:space="preserve"> причин смертности женского населения. </w:t>
      </w:r>
      <w:r w:rsidR="00CE2CB7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>Если раньше онкология молочных желез счита</w:t>
      </w:r>
      <w:r w:rsidR="00A22355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 xml:space="preserve">лась заболеванием зрелых женщин, </w:t>
      </w:r>
      <w:r w:rsidR="00CE2CB7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>то сейчас у этого заболевания</w:t>
      </w:r>
      <w:r w:rsidR="00FA0F18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 xml:space="preserve"> </w:t>
      </w:r>
      <w:r w:rsidR="006F71AA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 xml:space="preserve">нет </w:t>
      </w:r>
      <w:r w:rsidR="00CE2CB7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 xml:space="preserve">возрастных </w:t>
      </w:r>
      <w:r w:rsidR="005231B0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>особенностей</w:t>
      </w:r>
      <w:r w:rsidR="00A22355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 xml:space="preserve">. </w:t>
      </w:r>
      <w:r w:rsidR="005231B0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 xml:space="preserve"> </w:t>
      </w:r>
    </w:p>
    <w:p w:rsidR="00CE2CB7" w:rsidRPr="005949C1" w:rsidRDefault="000471CB" w:rsidP="00294403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9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Факторы риска</w:t>
      </w:r>
      <w:r w:rsidR="00CB743C" w:rsidRPr="0059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F747DC" w:rsidRPr="0059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развития рака </w:t>
      </w:r>
      <w:r w:rsidR="00CB743C" w:rsidRPr="0059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молочн</w:t>
      </w:r>
      <w:r w:rsidR="00F747DC" w:rsidRPr="0059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ой</w:t>
      </w:r>
      <w:r w:rsidR="00CB743C" w:rsidRPr="0059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желез</w:t>
      </w:r>
      <w:r w:rsidR="00F747DC" w:rsidRPr="0059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ы</w:t>
      </w:r>
    </w:p>
    <w:p w:rsidR="003659E8" w:rsidRPr="005949C1" w:rsidRDefault="000471CB" w:rsidP="003659E8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="005F0655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омимо акушерских и гинекологических факторов риска развития опухолей молочных желез</w:t>
      </w:r>
      <w:r w:rsidR="003659E8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5F0655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имеет </w:t>
      </w:r>
      <w:r w:rsidR="003659E8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значение </w:t>
      </w:r>
      <w:r w:rsidR="005F0655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генетическ</w:t>
      </w:r>
      <w:r w:rsidR="003A0BB7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ая предрасположенность и мутации</w:t>
      </w:r>
      <w:r w:rsidR="005F0655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определенных генов.</w:t>
      </w:r>
      <w:r w:rsidR="003659E8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Прохождение УЗИ молочных желез и маммографии в рамках профилактических осмотров и диспансеризации позволяет выявлять опухоли как доброкачественного, так и злокачественного характера на ранних стадиях, что крайне необходимо для своевременного назначения лечения. При наличии медицинских показаний и факторов риска развития рака молочн</w:t>
      </w:r>
      <w:r w:rsidR="00150A5C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ой</w:t>
      </w:r>
      <w:r w:rsidR="003659E8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желез</w:t>
      </w:r>
      <w:r w:rsidR="00150A5C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  <w:r w:rsidR="003659E8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врач может дать направление на маммографию в любом возрасте</w:t>
      </w:r>
      <w:r w:rsidR="003A0BB7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независимо от </w:t>
      </w:r>
      <w:r w:rsidR="00E90BD6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периода </w:t>
      </w:r>
      <w:r w:rsidR="003A0BB7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прохождения профилактических осмотров</w:t>
      </w:r>
      <w:r w:rsidR="003659E8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3A0BB7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Кроме того, каждой женщине необходимо регулярно проводить «самообследование» молочных желез</w:t>
      </w:r>
      <w:r w:rsidR="00E90BD6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для исключения узелковых образований.</w:t>
      </w:r>
    </w:p>
    <w:p w:rsidR="001E4681" w:rsidRPr="005949C1" w:rsidRDefault="001E4681" w:rsidP="003659E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949C1">
        <w:rPr>
          <w:rFonts w:ascii="Arial" w:hAnsi="Arial" w:cs="Arial"/>
          <w:b/>
          <w:sz w:val="24"/>
          <w:szCs w:val="24"/>
        </w:rPr>
        <w:t>Рак шейки матки</w:t>
      </w:r>
    </w:p>
    <w:p w:rsidR="00035287" w:rsidRPr="005949C1" w:rsidRDefault="00BE5F75" w:rsidP="003659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949C1">
        <w:rPr>
          <w:rFonts w:ascii="Arial" w:hAnsi="Arial" w:cs="Arial"/>
          <w:sz w:val="24"/>
          <w:szCs w:val="24"/>
        </w:rPr>
        <w:t xml:space="preserve">Рак шейки матки - одна из наиболее </w:t>
      </w:r>
      <w:r w:rsidR="007213ED" w:rsidRPr="005949C1">
        <w:rPr>
          <w:rFonts w:ascii="Arial" w:hAnsi="Arial" w:cs="Arial"/>
          <w:sz w:val="24"/>
          <w:szCs w:val="24"/>
        </w:rPr>
        <w:t xml:space="preserve">распространенных злокачественных </w:t>
      </w:r>
      <w:r w:rsidRPr="005949C1">
        <w:rPr>
          <w:rFonts w:ascii="Arial" w:hAnsi="Arial" w:cs="Arial"/>
          <w:sz w:val="24"/>
          <w:szCs w:val="24"/>
        </w:rPr>
        <w:t xml:space="preserve">опухолей женской репродуктивной системы. </w:t>
      </w:r>
      <w:r w:rsidR="00AF41DF" w:rsidRPr="005949C1">
        <w:rPr>
          <w:rFonts w:ascii="Arial" w:hAnsi="Arial" w:cs="Arial"/>
          <w:sz w:val="24"/>
          <w:szCs w:val="24"/>
        </w:rPr>
        <w:t xml:space="preserve">Развитие данного заболевания не связано с наследственными факторами риска. </w:t>
      </w:r>
      <w:r w:rsidR="00977CC4" w:rsidRPr="005949C1">
        <w:rPr>
          <w:rFonts w:ascii="Arial" w:hAnsi="Arial" w:cs="Arial"/>
          <w:sz w:val="24"/>
          <w:szCs w:val="24"/>
        </w:rPr>
        <w:t>П</w:t>
      </w:r>
      <w:r w:rsidR="00FD512A" w:rsidRPr="005949C1">
        <w:rPr>
          <w:rFonts w:ascii="Arial" w:hAnsi="Arial" w:cs="Arial"/>
          <w:sz w:val="24"/>
          <w:szCs w:val="24"/>
        </w:rPr>
        <w:t>ревращение</w:t>
      </w:r>
      <w:r w:rsidR="00EE4DFE" w:rsidRPr="005949C1">
        <w:rPr>
          <w:rFonts w:ascii="Arial" w:hAnsi="Arial" w:cs="Arial"/>
          <w:sz w:val="24"/>
          <w:szCs w:val="24"/>
        </w:rPr>
        <w:t xml:space="preserve"> в злокачественное образование</w:t>
      </w:r>
      <w:r w:rsidR="00AF41DF" w:rsidRPr="005949C1">
        <w:rPr>
          <w:rFonts w:ascii="Arial" w:hAnsi="Arial" w:cs="Arial"/>
          <w:sz w:val="24"/>
          <w:szCs w:val="24"/>
        </w:rPr>
        <w:t xml:space="preserve"> возникает </w:t>
      </w:r>
      <w:r w:rsidRPr="005949C1">
        <w:rPr>
          <w:rFonts w:ascii="Arial" w:hAnsi="Arial" w:cs="Arial"/>
          <w:sz w:val="24"/>
          <w:szCs w:val="24"/>
        </w:rPr>
        <w:t xml:space="preserve">на фоне </w:t>
      </w:r>
      <w:r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доброкачественных и предраковых процессов </w:t>
      </w:r>
      <w:r w:rsidR="00AF41DF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шейки матки</w:t>
      </w:r>
      <w:r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B50031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иск </w:t>
      </w:r>
      <w:r w:rsidR="00EE4DFE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заболе</w:t>
      </w:r>
      <w:r w:rsidR="00B50031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ть раком</w:t>
      </w:r>
      <w:r w:rsidR="00EE4DFE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шейки матки </w:t>
      </w:r>
      <w:r w:rsidR="00B50031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выше при раннем начале половой жизни, частой смене партнеров, наличии</w:t>
      </w:r>
      <w:r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50031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инфекций</w:t>
      </w:r>
      <w:r w:rsidR="00EE4DFE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половых путей</w:t>
      </w:r>
      <w:r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="00EE4DFE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вирус</w:t>
      </w:r>
      <w:r w:rsidR="00B50031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EE4DFE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папилломы человека (ВПЧ) и </w:t>
      </w:r>
      <w:r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травм</w:t>
      </w:r>
      <w:r w:rsidR="00B50031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атических повреждений</w:t>
      </w:r>
      <w:r w:rsidR="00EE4DFE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22355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шейки матки в родах</w:t>
      </w:r>
      <w:r w:rsidR="00B50031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при абортах</w:t>
      </w:r>
      <w:r w:rsidR="00A22355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56993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Пик заболеваемости приходится на возраст </w:t>
      </w:r>
      <w:r w:rsidR="00F45ABF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до </w:t>
      </w:r>
      <w:r w:rsidR="00F56993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40</w:t>
      </w:r>
      <w:r w:rsidR="00BB704F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56993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лет.</w:t>
      </w:r>
      <w:r w:rsidR="00F45ABF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Поэтому обязательными профилактическими мероприятиями являются цитологическое исследование мазка на наличие атипических клеток </w:t>
      </w:r>
      <w:r w:rsidR="005949C1">
        <w:rPr>
          <w:rFonts w:ascii="Arial" w:eastAsia="Times New Roman" w:hAnsi="Arial" w:cs="Arial"/>
          <w:bCs/>
          <w:sz w:val="24"/>
          <w:szCs w:val="24"/>
          <w:lang w:eastAsia="ru-RU"/>
        </w:rPr>
        <w:t>один</w:t>
      </w:r>
      <w:r w:rsidR="00F45ABF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раз в год и </w:t>
      </w:r>
      <w:proofErr w:type="spellStart"/>
      <w:r w:rsidR="00F45ABF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кольпоскопическое</w:t>
      </w:r>
      <w:proofErr w:type="spellEnd"/>
      <w:r w:rsidR="00F45ABF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исследование при изменениях специальным прибором, представляющим собой бинокуляр с освещением (аналог микроскопа).</w:t>
      </w:r>
    </w:p>
    <w:p w:rsidR="00133FB0" w:rsidRPr="005949C1" w:rsidRDefault="00133FB0" w:rsidP="003659E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A22355" w:rsidRPr="005949C1" w:rsidRDefault="00A22355" w:rsidP="003659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49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Рак тела матки</w:t>
      </w:r>
    </w:p>
    <w:p w:rsidR="007E0549" w:rsidRPr="005949C1" w:rsidRDefault="00577A4B" w:rsidP="003659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2C34"/>
          <w:sz w:val="24"/>
          <w:szCs w:val="24"/>
          <w:lang w:eastAsia="ru-RU"/>
        </w:rPr>
      </w:pPr>
      <w:r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>Рак тела матки</w:t>
      </w:r>
      <w:r w:rsidR="005949C1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 xml:space="preserve"> </w:t>
      </w:r>
      <w:r w:rsidR="00150A5C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 xml:space="preserve">- самая частая злокачественная опухоль женских половых органов и </w:t>
      </w:r>
      <w:r w:rsid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>вторая</w:t>
      </w:r>
      <w:r w:rsidR="00150A5C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 xml:space="preserve"> по частоте после рака шейки матки</w:t>
      </w:r>
      <w:r w:rsidR="00F56993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>.</w:t>
      </w:r>
      <w:r w:rsidR="00150A5C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 xml:space="preserve"> </w:t>
      </w:r>
      <w:r w:rsidR="00B50031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>Максимальная заболеваемость в возрастной группе 55-59 лет.</w:t>
      </w:r>
      <w:r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 xml:space="preserve"> </w:t>
      </w:r>
      <w:r w:rsidR="0031108C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 xml:space="preserve">К факторам риска развития данной патологии относятся отсутствие родов, </w:t>
      </w:r>
      <w:r w:rsidR="00A81662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 xml:space="preserve">эндокринно-обменные нарушения, </w:t>
      </w:r>
      <w:r w:rsidR="0031108C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>поздняя менопауза, возраст старше 55 лет</w:t>
      </w:r>
      <w:r w:rsidR="004A701B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>.</w:t>
      </w:r>
      <w:r w:rsidR="0031108C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 xml:space="preserve"> </w:t>
      </w:r>
      <w:r w:rsidR="00A22355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>Раннее проявление симптомов</w:t>
      </w:r>
      <w:r w:rsidR="0031108C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 xml:space="preserve"> заболевания в виде кровотечения</w:t>
      </w:r>
      <w:r w:rsidR="00A22355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 xml:space="preserve"> и </w:t>
      </w:r>
      <w:r w:rsidR="004A701B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>возможность</w:t>
      </w:r>
      <w:r w:rsidR="00A22355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 xml:space="preserve"> визуализаци</w:t>
      </w:r>
      <w:r w:rsidR="004A701B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>и</w:t>
      </w:r>
      <w:r w:rsidR="00A22355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 xml:space="preserve"> опухоли с помощью методов </w:t>
      </w:r>
      <w:r w:rsidR="00A22355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lastRenderedPageBreak/>
        <w:t>ультразвуковой диагностики</w:t>
      </w:r>
      <w:r w:rsidR="00A81662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 xml:space="preserve"> и анализ результатов гистологического исследования материала</w:t>
      </w:r>
      <w:r w:rsidR="00A22355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 xml:space="preserve"> позволяют выявить рак тела матки на </w:t>
      </w:r>
      <w:r w:rsidR="004A701B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>ранних</w:t>
      </w:r>
      <w:r w:rsidR="00133FB0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 xml:space="preserve"> стадиях почти у 80</w:t>
      </w:r>
      <w:r w:rsidR="00A22355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>% больных. </w:t>
      </w:r>
      <w:r w:rsidR="007E0549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 xml:space="preserve"> </w:t>
      </w:r>
      <w:r w:rsidR="00A81662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>Данные методы диагностики и своевременное оперативное лечение</w:t>
      </w:r>
      <w:r w:rsidR="007E0549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 xml:space="preserve"> </w:t>
      </w:r>
      <w:r w:rsidR="00CE4E46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 xml:space="preserve">в большинстве случаев </w:t>
      </w:r>
      <w:r w:rsidR="007E0549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>обеспечива</w:t>
      </w:r>
      <w:r w:rsidR="0002296D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>ю</w:t>
      </w:r>
      <w:r w:rsidR="007E0549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 xml:space="preserve">т положительный </w:t>
      </w:r>
      <w:r w:rsidR="00A81662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 xml:space="preserve">результат </w:t>
      </w:r>
      <w:r w:rsidR="007E0549"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>лечения.</w:t>
      </w:r>
    </w:p>
    <w:p w:rsidR="004358C3" w:rsidRPr="005949C1" w:rsidRDefault="004358C3" w:rsidP="004358C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358C3" w:rsidRPr="005949C1" w:rsidRDefault="004358C3" w:rsidP="004358C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949C1">
        <w:rPr>
          <w:rFonts w:ascii="Arial" w:hAnsi="Arial" w:cs="Arial"/>
          <w:b/>
          <w:sz w:val="24"/>
          <w:szCs w:val="24"/>
        </w:rPr>
        <w:t xml:space="preserve">Возможные симптомы онкологических заболеваний женских половых органов </w:t>
      </w:r>
    </w:p>
    <w:p w:rsidR="004358C3" w:rsidRPr="005949C1" w:rsidRDefault="004358C3" w:rsidP="004358C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2C34"/>
          <w:sz w:val="24"/>
          <w:szCs w:val="24"/>
          <w:lang w:eastAsia="ru-RU"/>
        </w:rPr>
      </w:pPr>
      <w:r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>Кровотечения (вне менструального цикла, чаще контактные, в менопаузе)</w:t>
      </w:r>
    </w:p>
    <w:p w:rsidR="004358C3" w:rsidRPr="005949C1" w:rsidRDefault="004358C3" w:rsidP="004358C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2C34"/>
          <w:sz w:val="24"/>
          <w:szCs w:val="24"/>
          <w:lang w:eastAsia="ru-RU"/>
        </w:rPr>
      </w:pPr>
      <w:r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 xml:space="preserve">Изменение общего самочувствия (слабость, усталость, дискомфорт и выделения). </w:t>
      </w:r>
    </w:p>
    <w:p w:rsidR="004358C3" w:rsidRPr="005949C1" w:rsidRDefault="004358C3" w:rsidP="004358C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2C34"/>
          <w:sz w:val="24"/>
          <w:szCs w:val="24"/>
          <w:lang w:eastAsia="ru-RU"/>
        </w:rPr>
      </w:pPr>
      <w:r w:rsidRPr="005949C1">
        <w:rPr>
          <w:rFonts w:ascii="Arial" w:eastAsia="Times New Roman" w:hAnsi="Arial" w:cs="Arial"/>
          <w:color w:val="1E2C34"/>
          <w:sz w:val="24"/>
          <w:szCs w:val="24"/>
          <w:lang w:eastAsia="ru-RU"/>
        </w:rPr>
        <w:t xml:space="preserve">Резкое снижение веса. </w:t>
      </w:r>
    </w:p>
    <w:p w:rsidR="00150A5C" w:rsidRPr="005949C1" w:rsidRDefault="00150A5C" w:rsidP="00150A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50A5C" w:rsidRPr="005949C1" w:rsidRDefault="00150A5C" w:rsidP="00150A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49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Рак яичников</w:t>
      </w:r>
    </w:p>
    <w:p w:rsidR="00150A5C" w:rsidRPr="005949C1" w:rsidRDefault="00150A5C" w:rsidP="00150A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Злокачественная опухоль ткани яичника</w:t>
      </w:r>
      <w:r w:rsidR="00294403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характеризуется быстрым ростом и появлением метастазов</w:t>
      </w:r>
      <w:r w:rsidR="00294403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Из-за </w:t>
      </w:r>
      <w:r w:rsidR="004358C3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бессимптомного течения заболевания </w:t>
      </w:r>
      <w:r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рак яичников диагностируется довольно поздно. В качестве факторов риска развития рака яичников рассматриваются: отсутствие беременностей, длительная заместительная гормонотерапия</w:t>
      </w:r>
      <w:r w:rsidR="004358C3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</w:t>
      </w:r>
      <w:r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наследственные мутации генов. Проблема своевременной постановки диагноза заключается в отсутствии характерных симптомов на ранних стадиях. Средний возраст женщин</w:t>
      </w:r>
      <w:r w:rsidR="00294403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момент постановки диагноза - </w:t>
      </w:r>
      <w:r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59 лет. Если появились подозрения на любую опухоль яичника, то пациентке обязательно да</w:t>
      </w:r>
      <w:r w:rsidR="004358C3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ется</w:t>
      </w:r>
      <w:r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направление на УЗИ</w:t>
      </w:r>
      <w:r w:rsidR="004358C3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, КТ/МРТ</w:t>
      </w:r>
      <w:r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анализ крови для определения </w:t>
      </w:r>
      <w:proofErr w:type="spellStart"/>
      <w:r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онкомаркеров</w:t>
      </w:r>
      <w:proofErr w:type="spellEnd"/>
      <w:r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="004358C3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 </w:t>
      </w:r>
      <w:r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затем в зависимости от результатов</w:t>
      </w:r>
      <w:r w:rsidR="00294403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 </w:t>
      </w:r>
      <w:r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консультацию к онкологу и </w:t>
      </w:r>
      <w:r w:rsidR="004358C3"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обязательное </w:t>
      </w:r>
      <w:r w:rsidRPr="005949C1">
        <w:rPr>
          <w:rFonts w:ascii="Arial" w:eastAsia="Times New Roman" w:hAnsi="Arial" w:cs="Arial"/>
          <w:bCs/>
          <w:sz w:val="24"/>
          <w:szCs w:val="24"/>
          <w:lang w:eastAsia="ru-RU"/>
        </w:rPr>
        <w:t>оперативное лечение.</w:t>
      </w:r>
    </w:p>
    <w:p w:rsidR="004358C3" w:rsidRPr="005949C1" w:rsidRDefault="004358C3" w:rsidP="00150A5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149CC" w:rsidRPr="005949C1" w:rsidRDefault="003C0436" w:rsidP="003659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9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Профилактика,</w:t>
      </w:r>
      <w:r w:rsidR="00056E7F" w:rsidRPr="0059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</w:t>
      </w:r>
      <w:r w:rsidR="00E966FB" w:rsidRPr="0059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иагностика</w:t>
      </w:r>
      <w:r w:rsidR="00056E7F" w:rsidRPr="0059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лечение</w:t>
      </w:r>
      <w:r w:rsidRPr="0059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онкологических заболеваний</w:t>
      </w:r>
      <w:r w:rsidR="00056E7F" w:rsidRPr="0059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гарантирован</w:t>
      </w:r>
      <w:r w:rsidRPr="0059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ы</w:t>
      </w:r>
      <w:r w:rsidR="00056E7F" w:rsidRPr="0059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9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бесплатно </w:t>
      </w:r>
      <w:r w:rsidR="00453260" w:rsidRPr="0059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</w:t>
      </w:r>
      <w:r w:rsidRPr="0059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ой</w:t>
      </w:r>
      <w:r w:rsidR="00453260" w:rsidRPr="0059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государственных гарантий </w:t>
      </w:r>
      <w:r w:rsidRPr="0059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системе</w:t>
      </w:r>
      <w:r w:rsidR="00453260" w:rsidRPr="0059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ОМС</w:t>
      </w:r>
    </w:p>
    <w:p w:rsidR="00E966FB" w:rsidRPr="005949C1" w:rsidRDefault="007E0549" w:rsidP="003659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49C1">
        <w:rPr>
          <w:rFonts w:ascii="Arial" w:hAnsi="Arial" w:cs="Arial"/>
          <w:sz w:val="24"/>
          <w:szCs w:val="24"/>
        </w:rPr>
        <w:t xml:space="preserve">Раннюю диагностику раковых заболеваний может обеспечить </w:t>
      </w:r>
      <w:proofErr w:type="spellStart"/>
      <w:r w:rsidRPr="005949C1">
        <w:rPr>
          <w:rFonts w:ascii="Arial" w:hAnsi="Arial" w:cs="Arial"/>
          <w:sz w:val="24"/>
          <w:szCs w:val="24"/>
        </w:rPr>
        <w:t>онко</w:t>
      </w:r>
      <w:proofErr w:type="spellEnd"/>
      <w:r w:rsidR="005949C1">
        <w:rPr>
          <w:rFonts w:ascii="Arial" w:hAnsi="Arial" w:cs="Arial"/>
          <w:sz w:val="24"/>
          <w:szCs w:val="24"/>
        </w:rPr>
        <w:t>-</w:t>
      </w:r>
      <w:r w:rsidRPr="005949C1">
        <w:rPr>
          <w:rFonts w:ascii="Arial" w:hAnsi="Arial" w:cs="Arial"/>
          <w:sz w:val="24"/>
          <w:szCs w:val="24"/>
        </w:rPr>
        <w:t xml:space="preserve">настороженность самих женщин и регулярное посещение врача акушера-гинеколога даже </w:t>
      </w:r>
      <w:r w:rsidR="004358C3" w:rsidRPr="005949C1">
        <w:rPr>
          <w:rFonts w:ascii="Arial" w:hAnsi="Arial" w:cs="Arial"/>
          <w:sz w:val="24"/>
          <w:szCs w:val="24"/>
        </w:rPr>
        <w:t xml:space="preserve">при отсутствии </w:t>
      </w:r>
      <w:r w:rsidRPr="005949C1">
        <w:rPr>
          <w:rFonts w:ascii="Arial" w:hAnsi="Arial" w:cs="Arial"/>
          <w:sz w:val="24"/>
          <w:szCs w:val="24"/>
        </w:rPr>
        <w:t xml:space="preserve">симптомов заболеваний. </w:t>
      </w:r>
      <w:r w:rsidR="004149CC" w:rsidRPr="005949C1">
        <w:rPr>
          <w:rFonts w:ascii="Arial" w:hAnsi="Arial" w:cs="Arial"/>
          <w:sz w:val="24"/>
          <w:szCs w:val="24"/>
        </w:rPr>
        <w:t xml:space="preserve">Многие </w:t>
      </w:r>
      <w:r w:rsidR="00453260" w:rsidRPr="005949C1">
        <w:rPr>
          <w:rFonts w:ascii="Arial" w:hAnsi="Arial" w:cs="Arial"/>
          <w:sz w:val="24"/>
          <w:szCs w:val="24"/>
        </w:rPr>
        <w:t xml:space="preserve">онкологические </w:t>
      </w:r>
      <w:r w:rsidR="004149CC" w:rsidRPr="005949C1">
        <w:rPr>
          <w:rFonts w:ascii="Arial" w:hAnsi="Arial" w:cs="Arial"/>
          <w:sz w:val="24"/>
          <w:szCs w:val="24"/>
        </w:rPr>
        <w:t xml:space="preserve">заболевания успешно поддаются лечению при обнаружении на ранней стадии. Именно на своевременное выявление </w:t>
      </w:r>
      <w:r w:rsidR="00453260" w:rsidRPr="005949C1">
        <w:rPr>
          <w:rFonts w:ascii="Arial" w:hAnsi="Arial" w:cs="Arial"/>
          <w:sz w:val="24"/>
          <w:szCs w:val="24"/>
        </w:rPr>
        <w:t xml:space="preserve">и раннюю постановку </w:t>
      </w:r>
      <w:r w:rsidR="004149CC" w:rsidRPr="005949C1">
        <w:rPr>
          <w:rFonts w:ascii="Arial" w:hAnsi="Arial" w:cs="Arial"/>
          <w:sz w:val="24"/>
          <w:szCs w:val="24"/>
        </w:rPr>
        <w:t xml:space="preserve">диагноза направлены </w:t>
      </w:r>
      <w:r w:rsidR="00453260" w:rsidRPr="005949C1">
        <w:rPr>
          <w:rFonts w:ascii="Arial" w:hAnsi="Arial" w:cs="Arial"/>
          <w:sz w:val="24"/>
          <w:szCs w:val="24"/>
        </w:rPr>
        <w:t xml:space="preserve">все мероприятия, в первую очередь </w:t>
      </w:r>
      <w:r w:rsidR="004149CC" w:rsidRPr="005949C1">
        <w:rPr>
          <w:rFonts w:ascii="Arial" w:hAnsi="Arial" w:cs="Arial"/>
          <w:sz w:val="24"/>
          <w:szCs w:val="24"/>
        </w:rPr>
        <w:t xml:space="preserve">диспансеризация и профилактические осмотры, которые входят в программу ОМС. </w:t>
      </w:r>
      <w:r w:rsidR="00E966FB" w:rsidRPr="005949C1">
        <w:rPr>
          <w:rFonts w:ascii="Arial" w:hAnsi="Arial" w:cs="Arial"/>
          <w:sz w:val="24"/>
          <w:szCs w:val="24"/>
        </w:rPr>
        <w:t>В бесплатную диспансеризацию, проводимую медицинскими организациями, вход</w:t>
      </w:r>
      <w:r w:rsidR="00453260" w:rsidRPr="005949C1">
        <w:rPr>
          <w:rFonts w:ascii="Arial" w:hAnsi="Arial" w:cs="Arial"/>
          <w:sz w:val="24"/>
          <w:szCs w:val="24"/>
        </w:rPr>
        <w:t>я</w:t>
      </w:r>
      <w:r w:rsidR="00E966FB" w:rsidRPr="005949C1">
        <w:rPr>
          <w:rFonts w:ascii="Arial" w:hAnsi="Arial" w:cs="Arial"/>
          <w:sz w:val="24"/>
          <w:szCs w:val="24"/>
        </w:rPr>
        <w:t xml:space="preserve">т такие исследования как: </w:t>
      </w:r>
    </w:p>
    <w:p w:rsidR="001E4681" w:rsidRPr="005949C1" w:rsidRDefault="001E4681" w:rsidP="003659E8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949C1">
        <w:rPr>
          <w:rFonts w:ascii="Arial" w:hAnsi="Arial" w:cs="Arial"/>
          <w:bCs/>
          <w:sz w:val="24"/>
          <w:szCs w:val="24"/>
        </w:rPr>
        <w:t>- осмотр фельдшером, врачом-гинекологом – ежегодно с 18 лет;</w:t>
      </w:r>
    </w:p>
    <w:p w:rsidR="001E4681" w:rsidRPr="005949C1" w:rsidRDefault="001E4681" w:rsidP="003659E8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949C1">
        <w:rPr>
          <w:rFonts w:ascii="Arial" w:hAnsi="Arial" w:cs="Arial"/>
          <w:bCs/>
          <w:sz w:val="24"/>
          <w:szCs w:val="24"/>
        </w:rPr>
        <w:t xml:space="preserve">- взятие мазка с шейки матки, цитологическое исследование для женщин в возрасте от 18 до 64 лет </w:t>
      </w:r>
      <w:r w:rsidR="00E86522" w:rsidRPr="005949C1">
        <w:rPr>
          <w:rFonts w:ascii="Arial" w:hAnsi="Arial" w:cs="Arial"/>
          <w:bCs/>
          <w:sz w:val="24"/>
          <w:szCs w:val="24"/>
        </w:rPr>
        <w:t xml:space="preserve">1 </w:t>
      </w:r>
      <w:r w:rsidRPr="005949C1">
        <w:rPr>
          <w:rFonts w:ascii="Arial" w:hAnsi="Arial" w:cs="Arial"/>
          <w:bCs/>
          <w:sz w:val="24"/>
          <w:szCs w:val="24"/>
        </w:rPr>
        <w:t xml:space="preserve">раз в </w:t>
      </w:r>
      <w:r w:rsidR="00E86522" w:rsidRPr="005949C1">
        <w:rPr>
          <w:rFonts w:ascii="Arial" w:hAnsi="Arial" w:cs="Arial"/>
          <w:bCs/>
          <w:sz w:val="24"/>
          <w:szCs w:val="24"/>
        </w:rPr>
        <w:t>3</w:t>
      </w:r>
      <w:r w:rsidRPr="005949C1">
        <w:rPr>
          <w:rFonts w:ascii="Arial" w:hAnsi="Arial" w:cs="Arial"/>
          <w:bCs/>
          <w:sz w:val="24"/>
          <w:szCs w:val="24"/>
        </w:rPr>
        <w:t xml:space="preserve"> года;</w:t>
      </w:r>
    </w:p>
    <w:p w:rsidR="001E4681" w:rsidRPr="005949C1" w:rsidRDefault="001E4681" w:rsidP="003659E8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949C1">
        <w:rPr>
          <w:rFonts w:ascii="Arial" w:hAnsi="Arial" w:cs="Arial"/>
          <w:bCs/>
          <w:sz w:val="24"/>
          <w:szCs w:val="24"/>
        </w:rPr>
        <w:t xml:space="preserve">- маммография в возрасте от 40 до 75 лет </w:t>
      </w:r>
      <w:r w:rsidR="00E86522" w:rsidRPr="005949C1">
        <w:rPr>
          <w:rFonts w:ascii="Arial" w:hAnsi="Arial" w:cs="Arial"/>
          <w:bCs/>
          <w:sz w:val="24"/>
          <w:szCs w:val="24"/>
        </w:rPr>
        <w:t xml:space="preserve">1 </w:t>
      </w:r>
      <w:r w:rsidRPr="005949C1">
        <w:rPr>
          <w:rFonts w:ascii="Arial" w:hAnsi="Arial" w:cs="Arial"/>
          <w:bCs/>
          <w:sz w:val="24"/>
          <w:szCs w:val="24"/>
        </w:rPr>
        <w:t>раз в 2 года;</w:t>
      </w:r>
    </w:p>
    <w:p w:rsidR="00E966FB" w:rsidRPr="005949C1" w:rsidRDefault="00E966FB" w:rsidP="003659E8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949C1">
        <w:rPr>
          <w:rFonts w:ascii="Arial" w:hAnsi="Arial" w:cs="Arial"/>
          <w:bCs/>
          <w:sz w:val="24"/>
          <w:szCs w:val="24"/>
        </w:rPr>
        <w:t>- исследование кала на скрытую кровь иммунохимическим методом раз в два года с 40 до 64 лет, с 65 до 75 лет – ежегодно</w:t>
      </w:r>
      <w:r w:rsidR="001E4681" w:rsidRPr="005949C1">
        <w:rPr>
          <w:rFonts w:ascii="Arial" w:hAnsi="Arial" w:cs="Arial"/>
          <w:bCs/>
          <w:sz w:val="24"/>
          <w:szCs w:val="24"/>
        </w:rPr>
        <w:t>.</w:t>
      </w:r>
    </w:p>
    <w:p w:rsidR="003A6D85" w:rsidRPr="005949C1" w:rsidRDefault="003A6D85" w:rsidP="003659E8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980550" w:rsidRPr="005949C1" w:rsidRDefault="00980550" w:rsidP="003659E8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949C1">
        <w:rPr>
          <w:rFonts w:ascii="Arial" w:hAnsi="Arial" w:cs="Arial"/>
          <w:bCs/>
          <w:sz w:val="24"/>
          <w:szCs w:val="24"/>
        </w:rPr>
        <w:t xml:space="preserve">Диспансеризация проводится в </w:t>
      </w:r>
      <w:r w:rsidR="005949C1">
        <w:rPr>
          <w:rFonts w:ascii="Arial" w:hAnsi="Arial" w:cs="Arial"/>
          <w:bCs/>
          <w:sz w:val="24"/>
          <w:szCs w:val="24"/>
        </w:rPr>
        <w:t>два</w:t>
      </w:r>
      <w:r w:rsidRPr="005949C1">
        <w:rPr>
          <w:rFonts w:ascii="Arial" w:hAnsi="Arial" w:cs="Arial"/>
          <w:bCs/>
          <w:sz w:val="24"/>
          <w:szCs w:val="24"/>
        </w:rPr>
        <w:t xml:space="preserve"> этапа. Если в процессе прохождения первого этапа выявляются отклонения</w:t>
      </w:r>
      <w:r w:rsidR="00A22355" w:rsidRPr="005949C1">
        <w:rPr>
          <w:rFonts w:ascii="Arial" w:hAnsi="Arial" w:cs="Arial"/>
          <w:bCs/>
          <w:sz w:val="24"/>
          <w:szCs w:val="24"/>
        </w:rPr>
        <w:t>,</w:t>
      </w:r>
      <w:r w:rsidRPr="005949C1">
        <w:rPr>
          <w:rFonts w:ascii="Arial" w:hAnsi="Arial" w:cs="Arial"/>
          <w:bCs/>
          <w:sz w:val="24"/>
          <w:szCs w:val="24"/>
        </w:rPr>
        <w:t xml:space="preserve"> </w:t>
      </w:r>
      <w:r w:rsidR="00453260" w:rsidRPr="005949C1">
        <w:rPr>
          <w:rFonts w:ascii="Arial" w:hAnsi="Arial" w:cs="Arial"/>
          <w:bCs/>
          <w:sz w:val="24"/>
          <w:szCs w:val="24"/>
        </w:rPr>
        <w:t xml:space="preserve">то </w:t>
      </w:r>
      <w:r w:rsidRPr="005949C1">
        <w:rPr>
          <w:rFonts w:ascii="Arial" w:hAnsi="Arial" w:cs="Arial"/>
          <w:bCs/>
          <w:sz w:val="24"/>
          <w:szCs w:val="24"/>
        </w:rPr>
        <w:t>пациент</w:t>
      </w:r>
      <w:r w:rsidR="00453260" w:rsidRPr="005949C1">
        <w:rPr>
          <w:rFonts w:ascii="Arial" w:hAnsi="Arial" w:cs="Arial"/>
          <w:bCs/>
          <w:sz w:val="24"/>
          <w:szCs w:val="24"/>
        </w:rPr>
        <w:t>ка</w:t>
      </w:r>
      <w:r w:rsidRPr="005949C1">
        <w:rPr>
          <w:rFonts w:ascii="Arial" w:hAnsi="Arial" w:cs="Arial"/>
          <w:bCs/>
          <w:sz w:val="24"/>
          <w:szCs w:val="24"/>
        </w:rPr>
        <w:t xml:space="preserve"> направляется на дополнительные обследования для уточнения диагноза. </w:t>
      </w:r>
    </w:p>
    <w:p w:rsidR="00A22355" w:rsidRPr="005949C1" w:rsidRDefault="00A22355" w:rsidP="003659E8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8A5C9B" w:rsidRDefault="008A5C9B" w:rsidP="003659E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949C1">
        <w:rPr>
          <w:rFonts w:ascii="Arial" w:hAnsi="Arial" w:cs="Arial"/>
          <w:b/>
          <w:sz w:val="24"/>
          <w:szCs w:val="24"/>
        </w:rPr>
        <w:t>Как пройти диспансеризацию?</w:t>
      </w:r>
    </w:p>
    <w:p w:rsidR="009B66FC" w:rsidRDefault="009B66FC" w:rsidP="003659E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B66FC" w:rsidRDefault="009B66FC" w:rsidP="003659E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B66FC" w:rsidRPr="0053785C" w:rsidRDefault="009B66FC" w:rsidP="009B66FC">
      <w:pPr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lastRenderedPageBreak/>
        <w:t>Для прохождения диспансеризации необходимы паспорт, полис или выписка о полисе ОМС, их нужно взять с собой на прием. Обследования проводят в поликлинике по месту прикрепления или в иной медицинской организации по инициативе работодателя и (или) образовательного учреждения. Также пройти профилактические мероприятия можно по месту нахождения мобильной медицинской бригады.</w:t>
      </w:r>
    </w:p>
    <w:p w:rsidR="00062831" w:rsidRPr="00062831" w:rsidRDefault="00062831" w:rsidP="00062831">
      <w:pPr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>Для граждан, перенесших COVID-19, предусмотрена углубленная диспансеризация с дополнительными видами исследований и консультаций врачей - специалистов. Ее можно пройти в течение года после заболевания, но не ранее 60 дней после выздоровления. Направления на дополнительные обследования должны выдаваться в течение трех дней.</w:t>
      </w:r>
    </w:p>
    <w:p w:rsidR="00133FB0" w:rsidRPr="005949C1" w:rsidRDefault="00453260" w:rsidP="005949C1">
      <w:pPr>
        <w:spacing w:after="150"/>
        <w:jc w:val="both"/>
        <w:rPr>
          <w:rFonts w:ascii="Arial" w:hAnsi="Arial" w:cs="Arial"/>
          <w:sz w:val="24"/>
          <w:szCs w:val="24"/>
        </w:rPr>
      </w:pPr>
      <w:r w:rsidRPr="005949C1">
        <w:rPr>
          <w:rFonts w:ascii="Arial" w:hAnsi="Arial" w:cs="Arial"/>
          <w:sz w:val="24"/>
          <w:szCs w:val="24"/>
        </w:rPr>
        <w:t xml:space="preserve">Предотвратить </w:t>
      </w:r>
      <w:r w:rsidR="003A6D85" w:rsidRPr="005949C1">
        <w:rPr>
          <w:rFonts w:ascii="Arial" w:hAnsi="Arial" w:cs="Arial"/>
          <w:sz w:val="24"/>
          <w:szCs w:val="24"/>
        </w:rPr>
        <w:t>онкологическое заболевание можно, главное - вовремя обра</w:t>
      </w:r>
      <w:r w:rsidRPr="005949C1">
        <w:rPr>
          <w:rFonts w:ascii="Arial" w:hAnsi="Arial" w:cs="Arial"/>
          <w:sz w:val="24"/>
          <w:szCs w:val="24"/>
        </w:rPr>
        <w:t>ща</w:t>
      </w:r>
      <w:r w:rsidR="003A6D85" w:rsidRPr="005949C1">
        <w:rPr>
          <w:rFonts w:ascii="Arial" w:hAnsi="Arial" w:cs="Arial"/>
          <w:sz w:val="24"/>
          <w:szCs w:val="24"/>
        </w:rPr>
        <w:t>ться к врач</w:t>
      </w:r>
      <w:r w:rsidRPr="005949C1">
        <w:rPr>
          <w:rFonts w:ascii="Arial" w:hAnsi="Arial" w:cs="Arial"/>
          <w:sz w:val="24"/>
          <w:szCs w:val="24"/>
        </w:rPr>
        <w:t>ам</w:t>
      </w:r>
      <w:r w:rsidR="003A6D85" w:rsidRPr="005949C1">
        <w:rPr>
          <w:rFonts w:ascii="Arial" w:hAnsi="Arial" w:cs="Arial"/>
          <w:sz w:val="24"/>
          <w:szCs w:val="24"/>
        </w:rPr>
        <w:t xml:space="preserve">. К сожалению, часто болезнь на начальных стадиях никак не проявляет себя, именно для этого нужно </w:t>
      </w:r>
      <w:r w:rsidR="00CC0E64" w:rsidRPr="005949C1">
        <w:rPr>
          <w:rFonts w:ascii="Arial" w:hAnsi="Arial" w:cs="Arial"/>
          <w:sz w:val="24"/>
          <w:szCs w:val="24"/>
        </w:rPr>
        <w:t xml:space="preserve">своевременно проходить профилактические обследования и внимательно относиться к сигналам организма. </w:t>
      </w:r>
    </w:p>
    <w:p w:rsidR="004D7C4E" w:rsidRPr="005949C1" w:rsidRDefault="004D7C4E" w:rsidP="004D7C4E">
      <w:pPr>
        <w:spacing w:after="150"/>
        <w:jc w:val="both"/>
        <w:rPr>
          <w:rFonts w:ascii="Arial" w:hAnsi="Arial" w:cs="Arial"/>
          <w:color w:val="FF0000"/>
          <w:sz w:val="24"/>
          <w:szCs w:val="24"/>
        </w:rPr>
      </w:pPr>
      <w:r w:rsidRPr="005949C1">
        <w:rPr>
          <w:rFonts w:ascii="Arial" w:hAnsi="Arial" w:cs="Arial"/>
          <w:b/>
          <w:sz w:val="24"/>
          <w:szCs w:val="24"/>
        </w:rPr>
        <w:t>Генеральный директор АО «Страховая компания «СОГАЗ-Мед» Толстов Дмитрий Валерьевич</w:t>
      </w:r>
      <w:r w:rsidRPr="005949C1">
        <w:rPr>
          <w:rFonts w:ascii="Arial" w:hAnsi="Arial" w:cs="Arial"/>
          <w:b/>
          <w:bCs/>
          <w:color w:val="12457B"/>
          <w:sz w:val="24"/>
          <w:szCs w:val="24"/>
          <w:shd w:val="clear" w:color="auto" w:fill="FFFFFF"/>
        </w:rPr>
        <w:t xml:space="preserve"> </w:t>
      </w:r>
      <w:r w:rsidRPr="005949C1">
        <w:rPr>
          <w:rFonts w:ascii="Arial" w:hAnsi="Arial" w:cs="Arial"/>
          <w:b/>
          <w:sz w:val="24"/>
          <w:szCs w:val="24"/>
        </w:rPr>
        <w:t>отмечает:</w:t>
      </w:r>
      <w:r w:rsidRPr="005949C1">
        <w:rPr>
          <w:rFonts w:ascii="Arial" w:hAnsi="Arial" w:cs="Arial"/>
          <w:sz w:val="24"/>
          <w:szCs w:val="24"/>
        </w:rPr>
        <w:t xml:space="preserve"> «Страховые медицинские организации помогают людям узнать о своих правах в системе ОМС и воспользоваться ими. Мы верим, что повышение правовой грамотности застрахованных приведет к улучшению качества медицинского обслуживания и позволит всей системе обязательного медицинского страхования выйти на более высокий уровень. Ответственное отношение к своему здоровью – личное дело каждого, а наша задача – помочь людям узнать о своих правах и получить качественную бесплатную медицинскую помощь». </w:t>
      </w:r>
    </w:p>
    <w:p w:rsidR="009109C4" w:rsidRPr="005949C1" w:rsidRDefault="00E60E50" w:rsidP="003659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49C1">
        <w:rPr>
          <w:rFonts w:ascii="Arial" w:hAnsi="Arial" w:cs="Arial"/>
          <w:sz w:val="24"/>
          <w:szCs w:val="24"/>
        </w:rPr>
        <w:t>«</w:t>
      </w:r>
      <w:r w:rsidR="00CC0E64" w:rsidRPr="005949C1">
        <w:rPr>
          <w:rFonts w:ascii="Arial" w:hAnsi="Arial" w:cs="Arial"/>
          <w:sz w:val="24"/>
          <w:szCs w:val="24"/>
        </w:rPr>
        <w:t>СОГАЗ-Мед</w:t>
      </w:r>
      <w:r w:rsidRPr="005949C1">
        <w:rPr>
          <w:rFonts w:ascii="Arial" w:hAnsi="Arial" w:cs="Arial"/>
          <w:sz w:val="24"/>
          <w:szCs w:val="24"/>
        </w:rPr>
        <w:t>»</w:t>
      </w:r>
      <w:r w:rsidR="00CC0E64" w:rsidRPr="005949C1">
        <w:rPr>
          <w:rFonts w:ascii="Arial" w:hAnsi="Arial" w:cs="Arial"/>
          <w:sz w:val="24"/>
          <w:szCs w:val="24"/>
        </w:rPr>
        <w:t xml:space="preserve"> желает всем женщинам здоровья, красоты и благополучия. </w:t>
      </w:r>
    </w:p>
    <w:p w:rsidR="00502CFE" w:rsidRPr="005949C1" w:rsidRDefault="00502CFE" w:rsidP="00542E4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949C1" w:rsidRPr="00892A52" w:rsidRDefault="005949C1" w:rsidP="005949C1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92A52">
        <w:rPr>
          <w:rFonts w:ascii="Arial" w:hAnsi="Arial" w:cs="Arial"/>
          <w:color w:val="222222"/>
          <w:sz w:val="24"/>
          <w:szCs w:val="24"/>
          <w:shd w:val="clear" w:color="auto" w:fill="FFFFFF"/>
        </w:rPr>
        <w:t>Если вы застрахованы в компании «СОГАЗ-Мед» и у вас возникли вопросы о системе ОМС вы можете обратиться за помощью к страховым представителям на сайте sogaz-med.ru</w:t>
      </w:r>
      <w:r w:rsidR="00AC3A5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AC3A5D" w:rsidRPr="00AC3A5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или в мобильном приложении «СОГАЗ ОМС» (для </w:t>
      </w:r>
      <w:proofErr w:type="spellStart"/>
      <w:r w:rsidR="00AC3A5D" w:rsidRPr="00AC3A5D">
        <w:rPr>
          <w:rFonts w:ascii="Arial" w:hAnsi="Arial" w:cs="Arial"/>
          <w:color w:val="222222"/>
          <w:sz w:val="24"/>
          <w:szCs w:val="24"/>
          <w:shd w:val="clear" w:color="auto" w:fill="FFFFFF"/>
        </w:rPr>
        <w:t>Android</w:t>
      </w:r>
      <w:proofErr w:type="spellEnd"/>
      <w:r w:rsidR="00AC3A5D" w:rsidRPr="00AC3A5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), </w:t>
      </w:r>
      <w:r w:rsidRPr="00892A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:rsidR="00FD2A49" w:rsidRPr="0053785C" w:rsidRDefault="00FD2A49" w:rsidP="00FD2A49">
      <w:pPr>
        <w:jc w:val="both"/>
        <w:rPr>
          <w:rFonts w:ascii="Arial" w:hAnsi="Arial" w:cs="Arial"/>
          <w:b/>
        </w:rPr>
      </w:pPr>
      <w:r w:rsidRPr="0053785C">
        <w:rPr>
          <w:rFonts w:ascii="Arial" w:hAnsi="Arial" w:cs="Arial"/>
          <w:b/>
        </w:rPr>
        <w:t>Справка о компании:</w:t>
      </w:r>
      <w:bookmarkStart w:id="0" w:name="_GoBack"/>
      <w:bookmarkEnd w:id="0"/>
    </w:p>
    <w:p w:rsidR="009554AA" w:rsidRPr="00560910" w:rsidRDefault="009554AA" w:rsidP="00560910">
      <w:pPr>
        <w:spacing w:after="150"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560910">
        <w:rPr>
          <w:rFonts w:ascii="Arial" w:hAnsi="Arial" w:cs="Arial"/>
          <w:sz w:val="24"/>
          <w:szCs w:val="24"/>
        </w:rPr>
        <w:t xml:space="preserve">  </w:t>
      </w:r>
    </w:p>
    <w:p w:rsidR="00502CFE" w:rsidRPr="005949C1" w:rsidRDefault="00502CFE" w:rsidP="00542E4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502CFE" w:rsidRPr="0059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789"/>
    <w:multiLevelType w:val="hybridMultilevel"/>
    <w:tmpl w:val="0B3A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B5111"/>
    <w:multiLevelType w:val="hybridMultilevel"/>
    <w:tmpl w:val="63CE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76B"/>
    <w:rsid w:val="00022068"/>
    <w:rsid w:val="0002296D"/>
    <w:rsid w:val="00022BDC"/>
    <w:rsid w:val="00035287"/>
    <w:rsid w:val="00037032"/>
    <w:rsid w:val="000471CB"/>
    <w:rsid w:val="00056E7F"/>
    <w:rsid w:val="00062831"/>
    <w:rsid w:val="00072F51"/>
    <w:rsid w:val="00080FBE"/>
    <w:rsid w:val="000F4EAF"/>
    <w:rsid w:val="00133FB0"/>
    <w:rsid w:val="0014476B"/>
    <w:rsid w:val="00150A5C"/>
    <w:rsid w:val="00157616"/>
    <w:rsid w:val="00195FF1"/>
    <w:rsid w:val="001C0498"/>
    <w:rsid w:val="001D6510"/>
    <w:rsid w:val="001E4681"/>
    <w:rsid w:val="00226653"/>
    <w:rsid w:val="00247938"/>
    <w:rsid w:val="00250188"/>
    <w:rsid w:val="00266596"/>
    <w:rsid w:val="00294403"/>
    <w:rsid w:val="002A5598"/>
    <w:rsid w:val="0031108C"/>
    <w:rsid w:val="0035249B"/>
    <w:rsid w:val="003659E8"/>
    <w:rsid w:val="003A0BB7"/>
    <w:rsid w:val="003A6D85"/>
    <w:rsid w:val="003C0436"/>
    <w:rsid w:val="004149CC"/>
    <w:rsid w:val="004309CC"/>
    <w:rsid w:val="004358C3"/>
    <w:rsid w:val="00453260"/>
    <w:rsid w:val="00471A23"/>
    <w:rsid w:val="004A701B"/>
    <w:rsid w:val="004D7C4E"/>
    <w:rsid w:val="00502CFE"/>
    <w:rsid w:val="0050482D"/>
    <w:rsid w:val="005231B0"/>
    <w:rsid w:val="0053785C"/>
    <w:rsid w:val="00542E4A"/>
    <w:rsid w:val="00551568"/>
    <w:rsid w:val="00560910"/>
    <w:rsid w:val="00577A4B"/>
    <w:rsid w:val="005949C1"/>
    <w:rsid w:val="005C38B6"/>
    <w:rsid w:val="005E451F"/>
    <w:rsid w:val="005F0655"/>
    <w:rsid w:val="00630970"/>
    <w:rsid w:val="00632D0A"/>
    <w:rsid w:val="00685AC1"/>
    <w:rsid w:val="006D0FFE"/>
    <w:rsid w:val="006E545D"/>
    <w:rsid w:val="006F71AA"/>
    <w:rsid w:val="0070091E"/>
    <w:rsid w:val="00720E4B"/>
    <w:rsid w:val="007213ED"/>
    <w:rsid w:val="00752E2E"/>
    <w:rsid w:val="007D33F4"/>
    <w:rsid w:val="007E0549"/>
    <w:rsid w:val="007F7972"/>
    <w:rsid w:val="008821FE"/>
    <w:rsid w:val="00892A52"/>
    <w:rsid w:val="008A5C9B"/>
    <w:rsid w:val="008B18A4"/>
    <w:rsid w:val="009109C4"/>
    <w:rsid w:val="00924847"/>
    <w:rsid w:val="009554AA"/>
    <w:rsid w:val="00977CC4"/>
    <w:rsid w:val="00980550"/>
    <w:rsid w:val="009B615A"/>
    <w:rsid w:val="009B66FC"/>
    <w:rsid w:val="009C30BE"/>
    <w:rsid w:val="009D117E"/>
    <w:rsid w:val="009F7547"/>
    <w:rsid w:val="00A22355"/>
    <w:rsid w:val="00A30482"/>
    <w:rsid w:val="00A317C2"/>
    <w:rsid w:val="00A81662"/>
    <w:rsid w:val="00A937A6"/>
    <w:rsid w:val="00AC3A5D"/>
    <w:rsid w:val="00AF41DF"/>
    <w:rsid w:val="00B13285"/>
    <w:rsid w:val="00B27A9C"/>
    <w:rsid w:val="00B43681"/>
    <w:rsid w:val="00B45B2A"/>
    <w:rsid w:val="00B50031"/>
    <w:rsid w:val="00BB3A0E"/>
    <w:rsid w:val="00BB704F"/>
    <w:rsid w:val="00BE5F75"/>
    <w:rsid w:val="00C07BB8"/>
    <w:rsid w:val="00C55722"/>
    <w:rsid w:val="00CB743C"/>
    <w:rsid w:val="00CC0E64"/>
    <w:rsid w:val="00CC618A"/>
    <w:rsid w:val="00CE2CB7"/>
    <w:rsid w:val="00CE4E46"/>
    <w:rsid w:val="00D0702F"/>
    <w:rsid w:val="00D12E54"/>
    <w:rsid w:val="00D96C59"/>
    <w:rsid w:val="00DF5779"/>
    <w:rsid w:val="00E31B7B"/>
    <w:rsid w:val="00E36487"/>
    <w:rsid w:val="00E60E50"/>
    <w:rsid w:val="00E86522"/>
    <w:rsid w:val="00E90BD6"/>
    <w:rsid w:val="00E966FB"/>
    <w:rsid w:val="00EE4DFE"/>
    <w:rsid w:val="00F022B7"/>
    <w:rsid w:val="00F45ABF"/>
    <w:rsid w:val="00F56993"/>
    <w:rsid w:val="00F747DC"/>
    <w:rsid w:val="00FA0F18"/>
    <w:rsid w:val="00FA1D2E"/>
    <w:rsid w:val="00FC418A"/>
    <w:rsid w:val="00FD2A49"/>
    <w:rsid w:val="00FD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2170F-D240-488C-875B-56C3CA42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2C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2CB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E2C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CE2CB7"/>
    <w:rPr>
      <w:b/>
      <w:bCs/>
    </w:rPr>
  </w:style>
  <w:style w:type="paragraph" w:styleId="a6">
    <w:name w:val="List Paragraph"/>
    <w:basedOn w:val="a"/>
    <w:uiPriority w:val="34"/>
    <w:qFormat/>
    <w:rsid w:val="004149C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5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5287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7E0549"/>
    <w:rPr>
      <w:i/>
      <w:iCs/>
    </w:rPr>
  </w:style>
  <w:style w:type="paragraph" w:styleId="aa">
    <w:name w:val="No Spacing"/>
    <w:uiPriority w:val="1"/>
    <w:qFormat/>
    <w:rsid w:val="00502CFE"/>
    <w:pPr>
      <w:spacing w:after="0" w:line="240" w:lineRule="auto"/>
    </w:pPr>
  </w:style>
  <w:style w:type="paragraph" w:customStyle="1" w:styleId="Default">
    <w:name w:val="Default"/>
    <w:rsid w:val="00B13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0B14B-F2F8-4B78-B6AC-94404524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1040</Words>
  <Characters>7093</Characters>
  <Application>Microsoft Office Word</Application>
  <DocSecurity>0</DocSecurity>
  <Lines>124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Кудякова Елизавета Владимировна</dc:creator>
  <cp:lastModifiedBy>Киприянова Мария Васильевна</cp:lastModifiedBy>
  <cp:revision>15</cp:revision>
  <cp:lastPrinted>2019-06-26T06:28:00Z</cp:lastPrinted>
  <dcterms:created xsi:type="dcterms:W3CDTF">2022-03-15T07:38:00Z</dcterms:created>
  <dcterms:modified xsi:type="dcterms:W3CDTF">2024-04-03T07:22:00Z</dcterms:modified>
</cp:coreProperties>
</file>